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E0" w:rsidRDefault="00CF4B23">
      <w:r>
        <w:rPr>
          <w:noProof/>
          <w:lang w:eastAsia="en-IN"/>
        </w:rPr>
        <w:drawing>
          <wp:inline distT="0" distB="0" distL="0" distR="0">
            <wp:extent cx="5731510" cy="322655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23" w:rsidRDefault="00CF4B23"/>
    <w:p w:rsidR="00CF4B23" w:rsidRDefault="00CF4B23"/>
    <w:p w:rsidR="00CF4B23" w:rsidRPr="00CF4B23" w:rsidRDefault="00CF4B23" w:rsidP="00CF4B23">
      <w:pPr>
        <w:spacing w:after="0" w:line="438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</w:pPr>
      <w:r w:rsidRPr="00CF4B23"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  <w:t>Instructions to Mentors</w:t>
      </w:r>
    </w:p>
    <w:p w:rsidR="00CF4B23" w:rsidRPr="00CF4B23" w:rsidRDefault="00CF4B23" w:rsidP="00CF4B23">
      <w:pPr>
        <w:shd w:val="clear" w:color="auto" w:fill="DDDDDD"/>
        <w:spacing w:after="0" w:line="282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en-IN"/>
        </w:rPr>
      </w:pPr>
      <w:r w:rsidRPr="00CF4B23"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en-IN"/>
        </w:rPr>
        <w:t>Inbox</w:t>
      </w:r>
    </w:p>
    <w:p w:rsidR="00CF4B23" w:rsidRPr="00CF4B23" w:rsidRDefault="00CF4B23" w:rsidP="00CF4B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307975" cy="307975"/>
            <wp:effectExtent l="19050" t="0" r="0" b="0"/>
            <wp:docPr id="4" name=":ld_7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d_7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63"/>
        <w:gridCol w:w="1553"/>
        <w:gridCol w:w="3"/>
        <w:gridCol w:w="7"/>
      </w:tblGrid>
      <w:tr w:rsidR="00CF4B23" w:rsidRPr="00CF4B23" w:rsidTr="00CF4B23">
        <w:tc>
          <w:tcPr>
            <w:tcW w:w="15102" w:type="dxa"/>
            <w:noWrap/>
            <w:hideMark/>
          </w:tcPr>
          <w:tbl>
            <w:tblPr>
              <w:tblW w:w="150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89"/>
            </w:tblGrid>
            <w:tr w:rsidR="00CF4B23" w:rsidRPr="00CF4B23">
              <w:tc>
                <w:tcPr>
                  <w:tcW w:w="0" w:type="auto"/>
                  <w:vAlign w:val="center"/>
                  <w:hideMark/>
                </w:tcPr>
                <w:p w:rsidR="00CF4B23" w:rsidRPr="00CF4B23" w:rsidRDefault="00CF4B23" w:rsidP="00CF4B23">
                  <w:pPr>
                    <w:spacing w:before="100" w:beforeAutospacing="1" w:after="100" w:afterAutospacing="1" w:line="31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</w:pPr>
                  <w:r w:rsidRPr="00CF4B2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IN"/>
                    </w:rPr>
                    <w:t>principal official</w:t>
                  </w:r>
                  <w:r w:rsidRPr="00CF4B2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  <w:t> </w:t>
                  </w:r>
                  <w:r w:rsidRPr="00CF4B2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n-IN"/>
                    </w:rPr>
                    <w:t>&lt;principalsoffice@chowgules.ac.in&gt;</w:t>
                  </w:r>
                </w:p>
              </w:tc>
            </w:tr>
          </w:tbl>
          <w:p w:rsidR="00CF4B23" w:rsidRPr="00CF4B23" w:rsidRDefault="00CF4B23" w:rsidP="00CF4B23">
            <w:pPr>
              <w:spacing w:after="0" w:line="313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CF4B23" w:rsidRPr="00CF4B23" w:rsidRDefault="00CF4B23" w:rsidP="00CF4B2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IN"/>
              </w:rPr>
            </w:pPr>
            <w:r w:rsidRPr="00CF4B2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n-IN"/>
              </w:rPr>
              <w:t>Mon, Jun 25, 2018, 4:01 PM</w:t>
            </w:r>
          </w:p>
        </w:tc>
        <w:tc>
          <w:tcPr>
            <w:tcW w:w="0" w:type="auto"/>
            <w:noWrap/>
            <w:hideMark/>
          </w:tcPr>
          <w:p w:rsidR="00CF4B23" w:rsidRPr="00CF4B23" w:rsidRDefault="00CF4B23" w:rsidP="00CF4B2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4B23" w:rsidRPr="00CF4B23" w:rsidRDefault="00CF4B23" w:rsidP="00CF4B23">
            <w:pPr>
              <w:spacing w:after="0" w:line="282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B23" w:rsidRPr="00CF4B23" w:rsidRDefault="00CF4B23" w:rsidP="00CF4B23">
            <w:pPr>
              <w:spacing w:after="0" w:line="282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B23" w:rsidRPr="00CF4B23" w:rsidTr="00CF4B23">
        <w:tc>
          <w:tcPr>
            <w:tcW w:w="0" w:type="auto"/>
            <w:gridSpan w:val="3"/>
            <w:vAlign w:val="center"/>
            <w:hideMark/>
          </w:tcPr>
          <w:tbl>
            <w:tblPr>
              <w:tblW w:w="194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09"/>
            </w:tblGrid>
            <w:tr w:rsidR="00CF4B23" w:rsidRPr="00CF4B23">
              <w:tc>
                <w:tcPr>
                  <w:tcW w:w="0" w:type="auto"/>
                  <w:noWrap/>
                  <w:vAlign w:val="center"/>
                  <w:hideMark/>
                </w:tcPr>
                <w:p w:rsidR="00CF4B23" w:rsidRPr="00CF4B23" w:rsidRDefault="00CF4B23" w:rsidP="00CF4B23">
                  <w:pPr>
                    <w:spacing w:after="0" w:line="31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 w:rsidRPr="00CF4B2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to College</w:t>
                  </w:r>
                </w:p>
                <w:p w:rsidR="00CF4B23" w:rsidRPr="00CF4B23" w:rsidRDefault="00CF4B23" w:rsidP="00CF4B23">
                  <w:pPr>
                    <w:spacing w:after="0" w:line="31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160" cy="10160"/>
                        <wp:effectExtent l="0" t="0" r="0" b="0"/>
                        <wp:docPr id="7" name="Pictur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4B23" w:rsidRPr="00CF4B23" w:rsidRDefault="00CF4B23" w:rsidP="00CF4B2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4B23" w:rsidRPr="00CF4B23" w:rsidRDefault="00CF4B23" w:rsidP="00CF4B2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</w:p>
        </w:tc>
      </w:tr>
    </w:tbl>
    <w:p w:rsidR="00CF4B23" w:rsidRPr="00CF4B23" w:rsidRDefault="00CF4B23" w:rsidP="00CF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val="en-US" w:eastAsia="en-IN"/>
        </w:rPr>
        <w:t>Instructions to </w:t>
      </w:r>
      <w:r w:rsidRPr="00CF4B23"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  <w:lang w:val="en-US" w:eastAsia="en-IN"/>
        </w:rPr>
        <w:t>Mentors</w:t>
      </w:r>
      <w:r w:rsidRPr="00CF4B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val="en-US" w:eastAsia="en-IN"/>
        </w:rPr>
        <w:t> (Only for FY Students)</w:t>
      </w:r>
    </w:p>
    <w:p w:rsidR="00CF4B23" w:rsidRPr="00CF4B23" w:rsidRDefault="00CF4B23" w:rsidP="00CF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CF4B23" w:rsidRPr="00CF4B23" w:rsidRDefault="00CF4B23" w:rsidP="00CF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The 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mentors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are requested to adhere to the following instructions at the 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mentor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-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mentee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meet to be held tomorrow i.e. 26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val="en-US" w:eastAsia="en-IN"/>
        </w:rPr>
        <w:t>th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June 2018 between 11.30 a.m. and 1.30 p.m</w:t>
      </w:r>
      <w:proofErr w:type="gramStart"/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. :</w:t>
      </w:r>
      <w:proofErr w:type="gramEnd"/>
    </w:p>
    <w:p w:rsidR="00CF4B23" w:rsidRPr="00CF4B23" w:rsidRDefault="00CF4B23" w:rsidP="00CF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</w:t>
      </w:r>
    </w:p>
    <w:p w:rsidR="00CF4B23" w:rsidRPr="00CF4B23" w:rsidRDefault="00CF4B23" w:rsidP="00CF4B23">
      <w:pPr>
        <w:spacing w:after="0" w:line="376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1)</w:t>
      </w:r>
      <w:r w:rsidRPr="00CF4B23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     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Kindly inform your 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mentees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 xml:space="preserve">, whose Identity Cards are not issued, to meet Mr. </w:t>
      </w:r>
      <w:proofErr w:type="spellStart"/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Shubhajit</w:t>
      </w:r>
      <w:proofErr w:type="spellEnd"/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 xml:space="preserve"> </w:t>
      </w:r>
      <w:proofErr w:type="spellStart"/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Datta</w:t>
      </w:r>
      <w:proofErr w:type="spellEnd"/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 xml:space="preserve"> in Tiger Studio for clicking of photographs or OIT for any other issues.</w:t>
      </w:r>
    </w:p>
    <w:p w:rsidR="00CF4B23" w:rsidRPr="00CF4B23" w:rsidRDefault="00CF4B23" w:rsidP="00CF4B23">
      <w:pPr>
        <w:spacing w:after="0" w:line="376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</w:t>
      </w:r>
    </w:p>
    <w:p w:rsidR="00CF4B23" w:rsidRPr="00CF4B23" w:rsidRDefault="00CF4B23" w:rsidP="00CF4B23">
      <w:pPr>
        <w:spacing w:after="0" w:line="376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2)</w:t>
      </w:r>
      <w:r w:rsidRPr="00CF4B23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      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Advise the 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mentees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on selection of Generic Electives by filling up the online form which is available on the students’ email Ids.  The email Ids are available on the college website @ </w:t>
      </w:r>
      <w:hyperlink r:id="rId7" w:tgtFrame="_blank" w:history="1">
        <w:r w:rsidRPr="00CF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IN"/>
          </w:rPr>
          <w:t>http://www.chowgules.ac.in/chowgule/Footer_Links/Forms_Directory/StudentDirect</w:t>
        </w:r>
        <w:r w:rsidRPr="00CF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IN"/>
          </w:rPr>
          <w:lastRenderedPageBreak/>
          <w:t>ory.jsp</w:t>
        </w:r>
      </w:hyperlink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.   The students should be informed that the selection of Generic Electives to be done by 30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val="en-US" w:eastAsia="en-IN"/>
        </w:rPr>
        <w:t>th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June 2018. Please note that Generic Electives can be taken by FYBA/</w:t>
      </w:r>
      <w:proofErr w:type="spellStart"/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BSc</w:t>
      </w:r>
      <w:proofErr w:type="spellEnd"/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 xml:space="preserve">. students who have offered Single Major and not </w:t>
      </w:r>
      <w:proofErr w:type="gramStart"/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Double</w:t>
      </w:r>
      <w:proofErr w:type="gramEnd"/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 xml:space="preserve"> major and major-minor.</w:t>
      </w:r>
    </w:p>
    <w:p w:rsidR="00CF4B23" w:rsidRPr="00CF4B23" w:rsidRDefault="00CF4B23" w:rsidP="00CF4B23">
      <w:pPr>
        <w:spacing w:after="0" w:line="3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</w:t>
      </w:r>
    </w:p>
    <w:p w:rsidR="00CF4B23" w:rsidRPr="00CF4B23" w:rsidRDefault="00CF4B23" w:rsidP="00CF4B23">
      <w:pPr>
        <w:spacing w:after="0" w:line="376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3)</w:t>
      </w:r>
      <w:r w:rsidRPr="00CF4B23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      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Please follow the instructions given in the file, which will be sent to you tomorrow along with the Identity Cards.</w:t>
      </w:r>
    </w:p>
    <w:p w:rsidR="00CF4B23" w:rsidRPr="00CF4B23" w:rsidRDefault="00CF4B23" w:rsidP="00CF4B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</w:t>
      </w:r>
    </w:p>
    <w:p w:rsidR="00CF4B23" w:rsidRPr="00CF4B23" w:rsidRDefault="00CF4B23" w:rsidP="00CF4B23">
      <w:pPr>
        <w:spacing w:after="0" w:line="376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4)</w:t>
      </w:r>
      <w:r w:rsidRPr="00CF4B23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      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This year, the college will give t-shirts to First Year students.  You are requested to help in getting the size of the t-shirts so that the same can be given to them in the next 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mentor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-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mentee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meet.</w:t>
      </w:r>
    </w:p>
    <w:p w:rsidR="00CF4B23" w:rsidRPr="00CF4B23" w:rsidRDefault="00CF4B23" w:rsidP="00CF4B23">
      <w:pPr>
        <w:spacing w:after="0" w:line="3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</w:t>
      </w:r>
    </w:p>
    <w:p w:rsidR="00CF4B23" w:rsidRPr="00CF4B23" w:rsidRDefault="00CF4B23" w:rsidP="00CF4B23">
      <w:pPr>
        <w:spacing w:after="0" w:line="376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5)</w:t>
      </w:r>
      <w:r w:rsidRPr="00CF4B23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 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A report of the 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mentor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-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mentee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meet should be sent as per the format available at </w:t>
      </w:r>
      <w:hyperlink r:id="rId8" w:tgtFrame="_blank" w:history="1">
        <w:r w:rsidRPr="00CF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IN"/>
          </w:rPr>
          <w:t>https://docs.google.com/forms/d/1XeuheTRv4FO4BUNTr9b8M24plMK1Bfzuf1IIBSXOmyI/edit</w:t>
        </w:r>
      </w:hyperlink>
      <w:r w:rsidRPr="00CF4B2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 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within two days of the 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mentor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-</w:t>
      </w:r>
      <w:r w:rsidRPr="00CF4B23">
        <w:rPr>
          <w:rFonts w:ascii="Times New Roman" w:eastAsia="Times New Roman" w:hAnsi="Times New Roman" w:cs="Times New Roman"/>
          <w:color w:val="222222"/>
          <w:sz w:val="26"/>
          <w:lang w:val="en-US" w:eastAsia="en-IN"/>
        </w:rPr>
        <w:t>mentee</w:t>
      </w: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meet.</w:t>
      </w:r>
    </w:p>
    <w:p w:rsidR="00CF4B23" w:rsidRPr="00CF4B23" w:rsidRDefault="00CF4B23" w:rsidP="00CF4B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</w:t>
      </w:r>
    </w:p>
    <w:p w:rsidR="00CF4B23" w:rsidRPr="00CF4B23" w:rsidRDefault="00CF4B23" w:rsidP="00CF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</w:t>
      </w:r>
    </w:p>
    <w:p w:rsidR="00CF4B23" w:rsidRPr="00CF4B23" w:rsidRDefault="00CF4B23" w:rsidP="00CF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F4B23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en-IN"/>
        </w:rPr>
        <w:t> </w:t>
      </w:r>
    </w:p>
    <w:p w:rsidR="00CF4B23" w:rsidRPr="00CF4B23" w:rsidRDefault="00CF4B23" w:rsidP="00CF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CF4B23" w:rsidRPr="00CF4B23" w:rsidRDefault="00CF4B23" w:rsidP="00CF4B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CF4B23" w:rsidRPr="00CF4B23" w:rsidRDefault="00CF4B23" w:rsidP="00CF4B23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n-IN"/>
        </w:rPr>
      </w:pPr>
      <w:r w:rsidRPr="00CF4B23">
        <w:rPr>
          <w:rFonts w:ascii="Garamond" w:eastAsia="Times New Roman" w:hAnsi="Garamond" w:cs="Arial"/>
          <w:b/>
          <w:bCs/>
          <w:color w:val="222222"/>
          <w:sz w:val="27"/>
          <w:szCs w:val="27"/>
          <w:lang w:eastAsia="en-IN"/>
        </w:rPr>
        <w:t xml:space="preserve">Dr. </w:t>
      </w:r>
      <w:proofErr w:type="spellStart"/>
      <w:r w:rsidRPr="00CF4B23">
        <w:rPr>
          <w:rFonts w:ascii="Garamond" w:eastAsia="Times New Roman" w:hAnsi="Garamond" w:cs="Arial"/>
          <w:b/>
          <w:bCs/>
          <w:color w:val="222222"/>
          <w:sz w:val="27"/>
          <w:szCs w:val="27"/>
          <w:lang w:eastAsia="en-IN"/>
        </w:rPr>
        <w:t>Nandkumar</w:t>
      </w:r>
      <w:proofErr w:type="spellEnd"/>
      <w:r w:rsidRPr="00CF4B23">
        <w:rPr>
          <w:rFonts w:ascii="Garamond" w:eastAsia="Times New Roman" w:hAnsi="Garamond" w:cs="Arial"/>
          <w:b/>
          <w:bCs/>
          <w:color w:val="222222"/>
          <w:sz w:val="27"/>
          <w:szCs w:val="27"/>
          <w:lang w:eastAsia="en-IN"/>
        </w:rPr>
        <w:t xml:space="preserve"> N </w:t>
      </w:r>
      <w:proofErr w:type="spellStart"/>
      <w:r w:rsidRPr="00CF4B23">
        <w:rPr>
          <w:rFonts w:ascii="Garamond" w:eastAsia="Times New Roman" w:hAnsi="Garamond" w:cs="Arial"/>
          <w:b/>
          <w:bCs/>
          <w:color w:val="222222"/>
          <w:sz w:val="27"/>
          <w:szCs w:val="27"/>
          <w:lang w:eastAsia="en-IN"/>
        </w:rPr>
        <w:t>Sawant</w:t>
      </w:r>
      <w:proofErr w:type="spellEnd"/>
    </w:p>
    <w:p w:rsidR="00CF4B23" w:rsidRPr="00CF4B23" w:rsidRDefault="00CF4B23" w:rsidP="00CF4B23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n-IN"/>
        </w:rPr>
      </w:pPr>
      <w:r w:rsidRPr="00CF4B23">
        <w:rPr>
          <w:rFonts w:ascii="Garamond" w:eastAsia="Times New Roman" w:hAnsi="Garamond" w:cs="Arial"/>
          <w:b/>
          <w:bCs/>
          <w:color w:val="888888"/>
          <w:sz w:val="27"/>
          <w:szCs w:val="27"/>
          <w:lang w:eastAsia="en-IN"/>
        </w:rPr>
        <w:t>Principal</w:t>
      </w:r>
    </w:p>
    <w:p w:rsidR="00CF4B23" w:rsidRPr="00CF4B23" w:rsidRDefault="00CF4B23" w:rsidP="00CF4B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n-IN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en-IN"/>
        </w:rPr>
        <w:drawing>
          <wp:inline distT="0" distB="0" distL="0" distR="0">
            <wp:extent cx="307975" cy="307975"/>
            <wp:effectExtent l="19050" t="0" r="0" b="0"/>
            <wp:docPr id="8" name=":ld_7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d_7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23" w:rsidRDefault="00CF4B23"/>
    <w:sectPr w:rsidR="00CF4B23" w:rsidSect="00A24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F4B23"/>
    <w:rsid w:val="00A247E0"/>
    <w:rsid w:val="00C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E0"/>
  </w:style>
  <w:style w:type="paragraph" w:styleId="Heading2">
    <w:name w:val="heading 2"/>
    <w:basedOn w:val="Normal"/>
    <w:link w:val="Heading2Char"/>
    <w:uiPriority w:val="9"/>
    <w:qFormat/>
    <w:rsid w:val="00CF4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F4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4B23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F4B2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il">
    <w:name w:val="il"/>
    <w:basedOn w:val="DefaultParagraphFont"/>
    <w:rsid w:val="00CF4B23"/>
  </w:style>
  <w:style w:type="character" w:customStyle="1" w:styleId="qu">
    <w:name w:val="qu"/>
    <w:basedOn w:val="DefaultParagraphFont"/>
    <w:rsid w:val="00CF4B23"/>
  </w:style>
  <w:style w:type="character" w:customStyle="1" w:styleId="gd">
    <w:name w:val="gd"/>
    <w:basedOn w:val="DefaultParagraphFont"/>
    <w:rsid w:val="00CF4B23"/>
  </w:style>
  <w:style w:type="character" w:customStyle="1" w:styleId="go">
    <w:name w:val="go"/>
    <w:basedOn w:val="DefaultParagraphFont"/>
    <w:rsid w:val="00CF4B23"/>
  </w:style>
  <w:style w:type="character" w:customStyle="1" w:styleId="g3">
    <w:name w:val="g3"/>
    <w:basedOn w:val="DefaultParagraphFont"/>
    <w:rsid w:val="00CF4B23"/>
  </w:style>
  <w:style w:type="character" w:customStyle="1" w:styleId="hb">
    <w:name w:val="hb"/>
    <w:basedOn w:val="DefaultParagraphFont"/>
    <w:rsid w:val="00CF4B23"/>
  </w:style>
  <w:style w:type="character" w:customStyle="1" w:styleId="g2">
    <w:name w:val="g2"/>
    <w:basedOn w:val="DefaultParagraphFont"/>
    <w:rsid w:val="00CF4B23"/>
  </w:style>
  <w:style w:type="paragraph" w:styleId="NormalWeb">
    <w:name w:val="Normal (Web)"/>
    <w:basedOn w:val="Normal"/>
    <w:uiPriority w:val="99"/>
    <w:semiHidden/>
    <w:unhideWhenUsed/>
    <w:rsid w:val="00CF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F4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5872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60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4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66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443564">
                                                      <w:marLeft w:val="3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814947">
                                                      <w:marLeft w:val="3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0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732201">
                                                      <w:marLeft w:val="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29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0484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1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2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9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9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8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4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5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euheTRv4FO4BUNTr9b8M24plMK1Bfzuf1IIBSXOmyI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wgules.ac.in/chowgule/Footer_Links/Forms_Directory/StudentDirectory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dcd001</dc:creator>
  <cp:lastModifiedBy>dcd001</cp:lastModifiedBy>
  <cp:revision>1</cp:revision>
  <dcterms:created xsi:type="dcterms:W3CDTF">2021-04-09T10:28:00Z</dcterms:created>
  <dcterms:modified xsi:type="dcterms:W3CDTF">2021-04-09T10:29:00Z</dcterms:modified>
</cp:coreProperties>
</file>